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0A588" w14:textId="4DF21509" w:rsidR="00AE3474" w:rsidRPr="00AE3474" w:rsidRDefault="00AE3474" w:rsidP="00AE3474">
      <w:pPr>
        <w:rPr>
          <w:rFonts w:ascii="楷体" w:eastAsia="楷体" w:hAnsi="楷体"/>
          <w:b/>
          <w:bCs/>
          <w:sz w:val="32"/>
          <w:szCs w:val="32"/>
        </w:rPr>
      </w:pPr>
      <w:r w:rsidRPr="00AE3474">
        <w:rPr>
          <w:rFonts w:ascii="楷体" w:eastAsia="楷体" w:hAnsi="楷体" w:hint="eastAsia"/>
          <w:b/>
          <w:bCs/>
          <w:sz w:val="32"/>
          <w:szCs w:val="32"/>
        </w:rPr>
        <w:t>实验六</w:t>
      </w:r>
    </w:p>
    <w:p w14:paraId="431F3EC7" w14:textId="0D2E511C" w:rsidR="00AE3474" w:rsidRDefault="00AE3474" w:rsidP="00AE3474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sz w:val="24"/>
          <w:szCs w:val="24"/>
        </w:rPr>
      </w:pPr>
      <w:r w:rsidRPr="00AE3474">
        <w:rPr>
          <w:rFonts w:ascii="楷体" w:eastAsia="楷体" w:hAnsi="楷体" w:hint="eastAsia"/>
          <w:sz w:val="24"/>
          <w:szCs w:val="24"/>
        </w:rPr>
        <w:t>实验所使用的工具简单介绍</w:t>
      </w:r>
    </w:p>
    <w:p w14:paraId="44EA636E" w14:textId="065A6101" w:rsidR="00AE3474" w:rsidRPr="00AE3474" w:rsidRDefault="00AE3474" w:rsidP="00AE3474">
      <w:pPr>
        <w:pStyle w:val="a3"/>
        <w:numPr>
          <w:ilvl w:val="0"/>
          <w:numId w:val="4"/>
        </w:numPr>
        <w:ind w:firstLineChars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本次实验采用在线工具</w:t>
      </w:r>
      <w:r w:rsidR="005E75B6">
        <w:rPr>
          <w:rStyle w:val="a4"/>
          <w:rFonts w:ascii="Segoe UI" w:hAnsi="Segoe UI" w:cs="Segoe UI"/>
          <w:color w:val="24292F"/>
          <w:shd w:val="clear" w:color="auto" w:fill="FFFFFF"/>
        </w:rPr>
        <w:t>RAWGraphs</w:t>
      </w:r>
      <w:r w:rsidR="00F0373D">
        <w:rPr>
          <w:rStyle w:val="a4"/>
          <w:rFonts w:ascii="Segoe UI" w:hAnsi="Segoe UI" w:cs="Segoe UI"/>
          <w:color w:val="24292F"/>
          <w:shd w:val="clear" w:color="auto" w:fill="FFFFFF"/>
        </w:rPr>
        <w:t xml:space="preserve"> </w:t>
      </w:r>
      <w:r w:rsidR="00EF2BC9">
        <w:rPr>
          <w:rStyle w:val="a4"/>
          <w:rFonts w:ascii="Segoe UI" w:hAnsi="Segoe UI" w:cs="Segoe UI" w:hint="eastAsia"/>
          <w:b w:val="0"/>
          <w:bCs w:val="0"/>
          <w:color w:val="24292F"/>
          <w:shd w:val="clear" w:color="auto" w:fill="FFFFFF"/>
        </w:rPr>
        <w:t>（</w:t>
      </w:r>
      <w:hyperlink r:id="rId5" w:history="1">
        <w:r w:rsidR="00EF2BC9" w:rsidRPr="00CD59BC">
          <w:rPr>
            <w:rStyle w:val="a5"/>
            <w:rFonts w:ascii="Segoe UI" w:hAnsi="Segoe UI" w:cs="Segoe UI"/>
            <w:shd w:val="clear" w:color="auto" w:fill="FFFFFF"/>
          </w:rPr>
          <w:t>https://app.rawgraphs.io/</w:t>
        </w:r>
      </w:hyperlink>
      <w:r w:rsidR="00EF2BC9">
        <w:rPr>
          <w:rStyle w:val="a4"/>
          <w:rFonts w:ascii="Segoe UI" w:hAnsi="Segoe UI" w:cs="Segoe UI" w:hint="eastAsia"/>
          <w:b w:val="0"/>
          <w:bCs w:val="0"/>
          <w:color w:val="24292F"/>
          <w:shd w:val="clear" w:color="auto" w:fill="FFFFFF"/>
        </w:rPr>
        <w:t>）</w:t>
      </w:r>
      <w:r w:rsidR="008276BA">
        <w:rPr>
          <w:rStyle w:val="a4"/>
          <w:rFonts w:ascii="Segoe UI" w:hAnsi="Segoe UI" w:cs="Segoe UI" w:hint="eastAsia"/>
          <w:b w:val="0"/>
          <w:bCs w:val="0"/>
          <w:color w:val="24292F"/>
          <w:shd w:val="clear" w:color="auto" w:fill="FFFFFF"/>
        </w:rPr>
        <w:t>。该工具主要的用户是设计师和“视觉</w:t>
      </w:r>
      <w:proofErr w:type="gramStart"/>
      <w:r w:rsidR="008276BA">
        <w:rPr>
          <w:rStyle w:val="a4"/>
          <w:rFonts w:ascii="Segoe UI" w:hAnsi="Segoe UI" w:cs="Segoe UI" w:hint="eastAsia"/>
          <w:b w:val="0"/>
          <w:bCs w:val="0"/>
          <w:color w:val="24292F"/>
          <w:shd w:val="clear" w:color="auto" w:fill="FFFFFF"/>
        </w:rPr>
        <w:t>极</w:t>
      </w:r>
      <w:proofErr w:type="gramEnd"/>
      <w:r w:rsidR="008276BA">
        <w:rPr>
          <w:rStyle w:val="a4"/>
          <w:rFonts w:ascii="Segoe UI" w:hAnsi="Segoe UI" w:cs="Segoe UI" w:hint="eastAsia"/>
          <w:b w:val="0"/>
          <w:bCs w:val="0"/>
          <w:color w:val="24292F"/>
          <w:shd w:val="clear" w:color="auto" w:fill="FFFFFF"/>
        </w:rPr>
        <w:t>客（</w:t>
      </w:r>
      <w:r w:rsidR="008276BA">
        <w:rPr>
          <w:rStyle w:val="a4"/>
          <w:rFonts w:ascii="Segoe UI" w:hAnsi="Segoe UI" w:cs="Segoe UI" w:hint="eastAsia"/>
          <w:b w:val="0"/>
          <w:bCs w:val="0"/>
          <w:color w:val="24292F"/>
          <w:shd w:val="clear" w:color="auto" w:fill="FFFFFF"/>
        </w:rPr>
        <w:t>v</w:t>
      </w:r>
      <w:r w:rsidR="008276BA">
        <w:rPr>
          <w:rStyle w:val="a4"/>
          <w:rFonts w:ascii="Segoe UI" w:hAnsi="Segoe UI" w:cs="Segoe UI"/>
          <w:b w:val="0"/>
          <w:bCs w:val="0"/>
          <w:color w:val="24292F"/>
          <w:shd w:val="clear" w:color="auto" w:fill="FFFFFF"/>
        </w:rPr>
        <w:t>is geeks</w:t>
      </w:r>
      <w:r w:rsidR="008276BA">
        <w:rPr>
          <w:rStyle w:val="a4"/>
          <w:rFonts w:ascii="Segoe UI" w:hAnsi="Segoe UI" w:cs="Segoe UI" w:hint="eastAsia"/>
          <w:b w:val="0"/>
          <w:bCs w:val="0"/>
          <w:color w:val="24292F"/>
          <w:shd w:val="clear" w:color="auto" w:fill="FFFFFF"/>
        </w:rPr>
        <w:t>）”</w:t>
      </w:r>
      <w:r w:rsidR="0087733C">
        <w:rPr>
          <w:rStyle w:val="a4"/>
          <w:rFonts w:ascii="Segoe UI" w:hAnsi="Segoe UI" w:cs="Segoe UI" w:hint="eastAsia"/>
          <w:b w:val="0"/>
          <w:bCs w:val="0"/>
          <w:color w:val="24292F"/>
          <w:shd w:val="clear" w:color="auto" w:fill="FFFFFF"/>
        </w:rPr>
        <w:t>，旨在创建传统表单软件如</w:t>
      </w:r>
      <w:r w:rsidR="0087733C" w:rsidRPr="0087733C">
        <w:rPr>
          <w:rFonts w:ascii="Segoe UI" w:hAnsi="Segoe UI" w:cs="Segoe UI"/>
          <w:color w:val="24292F"/>
          <w:shd w:val="clear" w:color="auto" w:fill="FFFFFF"/>
        </w:rPr>
        <w:t>Microsoft Excel</w:t>
      </w:r>
      <w:r w:rsidR="0087733C">
        <w:rPr>
          <w:rFonts w:ascii="Segoe UI" w:hAnsi="Segoe UI" w:cs="Segoe UI"/>
          <w:color w:val="24292F"/>
          <w:shd w:val="clear" w:color="auto" w:fill="FFFFFF"/>
        </w:rPr>
        <w:t xml:space="preserve"> </w:t>
      </w:r>
      <w:r w:rsidR="0087733C">
        <w:rPr>
          <w:rFonts w:ascii="Segoe UI" w:hAnsi="Segoe UI" w:cs="Segoe UI" w:hint="eastAsia"/>
          <w:color w:val="24292F"/>
          <w:shd w:val="clear" w:color="auto" w:fill="FFFFFF"/>
        </w:rPr>
        <w:t>和矢量图编辑软件如</w:t>
      </w:r>
      <w:r w:rsidR="0087733C" w:rsidRPr="0087733C">
        <w:rPr>
          <w:rFonts w:ascii="Segoe UI" w:hAnsi="Segoe UI" w:cs="Segoe UI"/>
          <w:color w:val="24292F"/>
          <w:shd w:val="clear" w:color="auto" w:fill="FFFFFF"/>
        </w:rPr>
        <w:t>Adobe Illustrator</w:t>
      </w:r>
      <w:r w:rsidR="0087733C">
        <w:rPr>
          <w:rFonts w:ascii="Segoe UI" w:hAnsi="Segoe UI" w:cs="Segoe UI"/>
          <w:color w:val="24292F"/>
          <w:shd w:val="clear" w:color="auto" w:fill="FFFFFF"/>
        </w:rPr>
        <w:t xml:space="preserve"> </w:t>
      </w:r>
      <w:r w:rsidR="0087733C">
        <w:rPr>
          <w:rFonts w:ascii="Segoe UI" w:hAnsi="Segoe UI" w:cs="Segoe UI" w:hint="eastAsia"/>
          <w:color w:val="24292F"/>
          <w:shd w:val="clear" w:color="auto" w:fill="FFFFFF"/>
        </w:rPr>
        <w:t>的融合，使人们可以在便捷的处理数据的同时绘制令人惊叹的矢量图片。</w:t>
      </w:r>
    </w:p>
    <w:p w14:paraId="603CA841" w14:textId="39ACB958" w:rsidR="00AE3474" w:rsidRDefault="008F456F" w:rsidP="00AE3474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实验内容介绍</w:t>
      </w:r>
    </w:p>
    <w:p w14:paraId="50592E88" w14:textId="414289FB" w:rsidR="00A15619" w:rsidRDefault="00A15619" w:rsidP="00A15619">
      <w:pPr>
        <w:pStyle w:val="a3"/>
        <w:numPr>
          <w:ilvl w:val="0"/>
          <w:numId w:val="4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用R</w:t>
      </w:r>
      <w:r>
        <w:rPr>
          <w:rFonts w:ascii="楷体" w:eastAsia="楷体" w:hAnsi="楷体"/>
          <w:sz w:val="24"/>
          <w:szCs w:val="24"/>
        </w:rPr>
        <w:t>AWGraphs</w:t>
      </w:r>
      <w:r>
        <w:rPr>
          <w:rFonts w:ascii="楷体" w:eastAsia="楷体" w:hAnsi="楷体" w:hint="eastAsia"/>
          <w:sz w:val="24"/>
          <w:szCs w:val="24"/>
        </w:rPr>
        <w:t>绘制直方图</w:t>
      </w:r>
    </w:p>
    <w:p w14:paraId="30B426E5" w14:textId="5EC1A0A5" w:rsidR="00A15619" w:rsidRDefault="00543CEB" w:rsidP="00A15619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实验数据：</w:t>
      </w:r>
      <w:r w:rsidR="00D06E52">
        <w:rPr>
          <w:rFonts w:ascii="楷体" w:eastAsia="楷体" w:hAnsi="楷体" w:hint="eastAsia"/>
          <w:sz w:val="24"/>
          <w:szCs w:val="24"/>
        </w:rPr>
        <w:t>各个国家GDP分别在农业工业和服务业的比例</w:t>
      </w:r>
    </w:p>
    <w:p w14:paraId="4223BD84" w14:textId="79E3F4BA" w:rsidR="00543CEB" w:rsidRDefault="00D06E52" w:rsidP="00A15619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39308366" wp14:editId="7F3EDBE4">
            <wp:extent cx="5274310" cy="21507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29F2" w14:textId="3E540C1D" w:rsidR="00503BB3" w:rsidRDefault="00503BB3" w:rsidP="00A15619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选择图表类型为</w:t>
      </w:r>
      <w:r w:rsidR="00CF5E1A">
        <w:rPr>
          <w:rFonts w:ascii="楷体" w:eastAsia="楷体" w:hAnsi="楷体" w:hint="eastAsia"/>
          <w:sz w:val="24"/>
          <w:szCs w:val="24"/>
        </w:rPr>
        <w:t>分组柱状图</w:t>
      </w:r>
      <w:r>
        <w:rPr>
          <w:rFonts w:ascii="楷体" w:eastAsia="楷体" w:hAnsi="楷体" w:hint="eastAsia"/>
          <w:sz w:val="24"/>
          <w:szCs w:val="24"/>
        </w:rPr>
        <w:t>：</w:t>
      </w:r>
    </w:p>
    <w:p w14:paraId="16DEC557" w14:textId="569ECF9C" w:rsidR="00503BB3" w:rsidRDefault="00215E77" w:rsidP="00A15619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2D6A566" wp14:editId="36999F03">
            <wp:extent cx="5274310" cy="21304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71DC" w14:textId="3AECE3DE" w:rsidR="000B555B" w:rsidRPr="00773875" w:rsidRDefault="000B555B" w:rsidP="00773875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设置</w:t>
      </w:r>
      <w:r w:rsidR="003F7925">
        <w:rPr>
          <w:rFonts w:ascii="楷体" w:eastAsia="楷体" w:hAnsi="楷体" w:hint="eastAsia"/>
          <w:sz w:val="24"/>
          <w:szCs w:val="24"/>
        </w:rPr>
        <w:t>坐标轴映射</w:t>
      </w:r>
      <w:r w:rsidR="008D622D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拖动对应列到数据框中</w:t>
      </w:r>
      <w:r w:rsidR="00773875">
        <w:rPr>
          <w:rFonts w:ascii="楷体" w:eastAsia="楷体" w:hAnsi="楷体" w:hint="eastAsia"/>
          <w:sz w:val="24"/>
          <w:szCs w:val="24"/>
        </w:rPr>
        <w:t>，</w:t>
      </w:r>
      <w:r w:rsidR="00003679" w:rsidRPr="00773875">
        <w:rPr>
          <w:rFonts w:ascii="楷体" w:eastAsia="楷体" w:hAnsi="楷体" w:hint="eastAsia"/>
          <w:sz w:val="24"/>
          <w:szCs w:val="24"/>
        </w:rPr>
        <w:t>S</w:t>
      </w:r>
      <w:r w:rsidR="00003679" w:rsidRPr="00773875">
        <w:rPr>
          <w:rFonts w:ascii="楷体" w:eastAsia="楷体" w:hAnsi="楷体"/>
          <w:sz w:val="24"/>
          <w:szCs w:val="24"/>
        </w:rPr>
        <w:t>et</w:t>
      </w:r>
      <w:r w:rsidR="0008782C" w:rsidRPr="00773875">
        <w:rPr>
          <w:rFonts w:ascii="楷体" w:eastAsia="楷体" w:hAnsi="楷体"/>
          <w:sz w:val="24"/>
          <w:szCs w:val="24"/>
        </w:rPr>
        <w:t>s</w:t>
      </w:r>
      <w:r w:rsidR="00003679" w:rsidRPr="00773875">
        <w:rPr>
          <w:rFonts w:ascii="楷体" w:eastAsia="楷体" w:hAnsi="楷体" w:hint="eastAsia"/>
          <w:sz w:val="24"/>
          <w:szCs w:val="24"/>
        </w:rPr>
        <w:t>为分组</w:t>
      </w:r>
      <w:r w:rsidR="0041654F" w:rsidRPr="00773875">
        <w:rPr>
          <w:rFonts w:ascii="楷体" w:eastAsia="楷体" w:hAnsi="楷体" w:hint="eastAsia"/>
          <w:sz w:val="24"/>
          <w:szCs w:val="24"/>
        </w:rPr>
        <w:t>即是横坐标</w:t>
      </w:r>
      <w:r w:rsidR="00003679" w:rsidRPr="00773875">
        <w:rPr>
          <w:rFonts w:ascii="楷体" w:eastAsia="楷体" w:hAnsi="楷体" w:hint="eastAsia"/>
          <w:sz w:val="24"/>
          <w:szCs w:val="24"/>
        </w:rPr>
        <w:t>，此处为国家；S</w:t>
      </w:r>
      <w:r w:rsidR="00003679" w:rsidRPr="00773875">
        <w:rPr>
          <w:rFonts w:ascii="楷体" w:eastAsia="楷体" w:hAnsi="楷体"/>
          <w:sz w:val="24"/>
          <w:szCs w:val="24"/>
        </w:rPr>
        <w:t>ize</w:t>
      </w:r>
      <w:r w:rsidR="00003679" w:rsidRPr="00773875">
        <w:rPr>
          <w:rFonts w:ascii="楷体" w:eastAsia="楷体" w:hAnsi="楷体" w:hint="eastAsia"/>
          <w:sz w:val="24"/>
          <w:szCs w:val="24"/>
        </w:rPr>
        <w:t>为</w:t>
      </w:r>
      <w:r w:rsidR="00A87E86" w:rsidRPr="00773875">
        <w:rPr>
          <w:rFonts w:ascii="楷体" w:eastAsia="楷体" w:hAnsi="楷体" w:hint="eastAsia"/>
          <w:sz w:val="24"/>
          <w:szCs w:val="24"/>
        </w:rPr>
        <w:t>分组中不同的数据，此处为农业、工业和服务业</w:t>
      </w:r>
    </w:p>
    <w:p w14:paraId="46845FFE" w14:textId="43139358" w:rsidR="00836083" w:rsidRPr="001911DC" w:rsidRDefault="002441AE" w:rsidP="001911DC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0705215" wp14:editId="0B6AC58C">
            <wp:extent cx="5274310" cy="14700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E81" w14:textId="2668984F" w:rsidR="00D06E52" w:rsidRDefault="00836083" w:rsidP="00A15619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修改图表长度和宽度为合适</w:t>
      </w:r>
      <w:proofErr w:type="gramStart"/>
      <w:r>
        <w:rPr>
          <w:rFonts w:ascii="楷体" w:eastAsia="楷体" w:hAnsi="楷体" w:hint="eastAsia"/>
          <w:sz w:val="24"/>
          <w:szCs w:val="24"/>
        </w:rPr>
        <w:t>值同时</w:t>
      </w:r>
      <w:proofErr w:type="gramEnd"/>
      <w:r>
        <w:rPr>
          <w:rFonts w:ascii="楷体" w:eastAsia="楷体" w:hAnsi="楷体" w:hint="eastAsia"/>
          <w:sz w:val="24"/>
          <w:szCs w:val="24"/>
        </w:rPr>
        <w:t>修改m</w:t>
      </w:r>
      <w:r>
        <w:rPr>
          <w:rFonts w:ascii="楷体" w:eastAsia="楷体" w:hAnsi="楷体"/>
          <w:sz w:val="24"/>
          <w:szCs w:val="24"/>
        </w:rPr>
        <w:t>argin</w:t>
      </w:r>
      <w:r>
        <w:rPr>
          <w:rFonts w:ascii="楷体" w:eastAsia="楷体" w:hAnsi="楷体" w:hint="eastAsia"/>
          <w:sz w:val="24"/>
          <w:szCs w:val="24"/>
        </w:rPr>
        <w:t>使图表数据展开</w:t>
      </w:r>
      <w:r w:rsidR="003D2800">
        <w:rPr>
          <w:rFonts w:ascii="楷体" w:eastAsia="楷体" w:hAnsi="楷体" w:hint="eastAsia"/>
          <w:sz w:val="24"/>
          <w:szCs w:val="24"/>
        </w:rPr>
        <w:t>：</w:t>
      </w:r>
    </w:p>
    <w:p w14:paraId="15A7C39A" w14:textId="37E82255" w:rsidR="001911DC" w:rsidRDefault="001911DC" w:rsidP="00A15619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F79EC72" wp14:editId="40D964CC">
            <wp:extent cx="5274310" cy="26155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3CB0" w14:textId="059F524A" w:rsidR="003D2800" w:rsidRDefault="0014090F" w:rsidP="00A15619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447022B" wp14:editId="16819E37">
            <wp:extent cx="5274310" cy="22733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E19" w14:textId="3579DDAF" w:rsidR="0014090F" w:rsidRDefault="0014090F" w:rsidP="00A15619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修改</w:t>
      </w:r>
      <w:r w:rsidR="00E75B57">
        <w:rPr>
          <w:rFonts w:ascii="楷体" w:eastAsia="楷体" w:hAnsi="楷体" w:hint="eastAsia"/>
          <w:sz w:val="24"/>
          <w:szCs w:val="24"/>
        </w:rPr>
        <w:t>横坐标之间的间隙和数据柱之间的间隙，同时使横坐标按G</w:t>
      </w:r>
      <w:r w:rsidR="00E75B57">
        <w:rPr>
          <w:rFonts w:ascii="楷体" w:eastAsia="楷体" w:hAnsi="楷体"/>
          <w:sz w:val="24"/>
          <w:szCs w:val="24"/>
        </w:rPr>
        <w:t>DP</w:t>
      </w:r>
      <w:r w:rsidR="00E75B57">
        <w:rPr>
          <w:rFonts w:ascii="楷体" w:eastAsia="楷体" w:hAnsi="楷体" w:hint="eastAsia"/>
          <w:sz w:val="24"/>
          <w:szCs w:val="24"/>
        </w:rPr>
        <w:t>总量从高到低排列：</w:t>
      </w:r>
    </w:p>
    <w:p w14:paraId="715A0372" w14:textId="2F62F469" w:rsidR="00503BB3" w:rsidRDefault="00E75B57" w:rsidP="00A15619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65CCC427" wp14:editId="28828739">
            <wp:extent cx="5274310" cy="23507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2B9A" w14:textId="27569BCB" w:rsidR="00471510" w:rsidRDefault="00471510" w:rsidP="00A15619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更改颜色：红色代表服务业，第三产业越高越发达；灰色代表工业；绿色代表农业</w:t>
      </w:r>
    </w:p>
    <w:p w14:paraId="004BCAA5" w14:textId="2081B385" w:rsidR="00471510" w:rsidRDefault="00471510" w:rsidP="00A15619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FC8885" wp14:editId="6D892B52">
            <wp:extent cx="5274310" cy="2117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B5FB" w14:textId="0B670F5A" w:rsidR="00D5267C" w:rsidRDefault="00D5267C" w:rsidP="00A15619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最终结果：</w:t>
      </w:r>
    </w:p>
    <w:p w14:paraId="0BC4A9C5" w14:textId="72311D2E" w:rsidR="00D5267C" w:rsidRDefault="00D5267C" w:rsidP="00A15619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C4E4218" wp14:editId="16735AF7">
            <wp:extent cx="5274310" cy="9766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1CC8" w14:textId="1EE65097" w:rsidR="00A93E98" w:rsidRDefault="00A93E98" w:rsidP="00A93E98">
      <w:pPr>
        <w:pStyle w:val="a3"/>
        <w:numPr>
          <w:ilvl w:val="0"/>
          <w:numId w:val="4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用R</w:t>
      </w:r>
      <w:r>
        <w:rPr>
          <w:rFonts w:ascii="楷体" w:eastAsia="楷体" w:hAnsi="楷体"/>
          <w:sz w:val="24"/>
          <w:szCs w:val="24"/>
        </w:rPr>
        <w:t>AWGraphs</w:t>
      </w:r>
      <w:r>
        <w:rPr>
          <w:rFonts w:ascii="楷体" w:eastAsia="楷体" w:hAnsi="楷体" w:hint="eastAsia"/>
          <w:sz w:val="24"/>
          <w:szCs w:val="24"/>
        </w:rPr>
        <w:t>绘制</w:t>
      </w:r>
      <w:r w:rsidR="000B478E">
        <w:rPr>
          <w:rFonts w:ascii="楷体" w:eastAsia="楷体" w:hAnsi="楷体" w:hint="eastAsia"/>
          <w:sz w:val="24"/>
          <w:szCs w:val="24"/>
        </w:rPr>
        <w:t>累积柱状图</w:t>
      </w:r>
    </w:p>
    <w:p w14:paraId="54E88CA7" w14:textId="77777777" w:rsidR="00BD6C7E" w:rsidRDefault="00BD6C7E" w:rsidP="00BD6C7E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实验数据：各个国家GDP分别在农业工业和服务业的比例</w:t>
      </w:r>
    </w:p>
    <w:p w14:paraId="7868C8CB" w14:textId="74EC19A9" w:rsidR="00BD6C7E" w:rsidRDefault="00BD6C7E" w:rsidP="00BD6C7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66EC03B0" wp14:editId="07565F2B">
            <wp:extent cx="5274310" cy="21507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C3F3" w14:textId="0342D628" w:rsidR="00BD6C7E" w:rsidRDefault="00BD6C7E" w:rsidP="00BD6C7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选择图表类型为累积柱状图：</w:t>
      </w:r>
    </w:p>
    <w:p w14:paraId="361E6F09" w14:textId="27E874D6" w:rsidR="00BD6C7E" w:rsidRDefault="00EF66FD" w:rsidP="00BD6C7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3617E55D" wp14:editId="3804B6E0">
            <wp:extent cx="5274310" cy="21450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F7D5" w14:textId="56C98D0F" w:rsidR="00EF66FD" w:rsidRDefault="00E50A2B" w:rsidP="00BD6C7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设置坐标轴映射：</w:t>
      </w:r>
    </w:p>
    <w:p w14:paraId="0D35507E" w14:textId="030669D2" w:rsidR="00E50A2B" w:rsidRPr="00BD6C7E" w:rsidRDefault="00E50A2B" w:rsidP="00BD6C7E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164767" wp14:editId="486CFFF4">
            <wp:extent cx="5274310" cy="1428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6F5A" w14:textId="4BA23AFE" w:rsidR="000B478E" w:rsidRDefault="00C44947" w:rsidP="000B478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重复上述步骤：</w:t>
      </w:r>
    </w:p>
    <w:p w14:paraId="29BDF419" w14:textId="15702B00" w:rsidR="00C44947" w:rsidRDefault="003B70C2" w:rsidP="000B478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B06B2D0" wp14:editId="45EC4DC4">
            <wp:extent cx="5274310" cy="23958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6DD4" w14:textId="7142D10E" w:rsidR="003B70C2" w:rsidRDefault="003B70C2" w:rsidP="000B478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其中横坐标按G</w:t>
      </w:r>
      <w:r>
        <w:rPr>
          <w:rFonts w:ascii="楷体" w:eastAsia="楷体" w:hAnsi="楷体"/>
          <w:sz w:val="24"/>
          <w:szCs w:val="24"/>
        </w:rPr>
        <w:t>DP</w:t>
      </w:r>
      <w:r>
        <w:rPr>
          <w:rFonts w:ascii="楷体" w:eastAsia="楷体" w:hAnsi="楷体" w:hint="eastAsia"/>
          <w:sz w:val="24"/>
          <w:szCs w:val="24"/>
        </w:rPr>
        <w:t>总量</w:t>
      </w:r>
      <w:r w:rsidR="009300C1">
        <w:rPr>
          <w:rFonts w:ascii="楷体" w:eastAsia="楷体" w:hAnsi="楷体" w:hint="eastAsia"/>
          <w:sz w:val="24"/>
          <w:szCs w:val="24"/>
        </w:rPr>
        <w:t>从高到低排列，同时</w:t>
      </w:r>
      <w:proofErr w:type="gramStart"/>
      <w:r w:rsidR="009300C1">
        <w:rPr>
          <w:rFonts w:ascii="楷体" w:eastAsia="楷体" w:hAnsi="楷体" w:hint="eastAsia"/>
          <w:sz w:val="24"/>
          <w:szCs w:val="24"/>
        </w:rPr>
        <w:t>数据柱按第一产业</w:t>
      </w:r>
      <w:proofErr w:type="gramEnd"/>
      <w:r w:rsidR="003E2CB6">
        <w:rPr>
          <w:rFonts w:ascii="楷体" w:eastAsia="楷体" w:hAnsi="楷体" w:hint="eastAsia"/>
          <w:sz w:val="24"/>
          <w:szCs w:val="24"/>
        </w:rPr>
        <w:t>、</w:t>
      </w:r>
      <w:r w:rsidR="009300C1">
        <w:rPr>
          <w:rFonts w:ascii="楷体" w:eastAsia="楷体" w:hAnsi="楷体" w:hint="eastAsia"/>
          <w:sz w:val="24"/>
          <w:szCs w:val="24"/>
        </w:rPr>
        <w:t>第二产业和第三产业占比从低到高堆叠。</w:t>
      </w:r>
    </w:p>
    <w:p w14:paraId="65F67BC2" w14:textId="62E4B461" w:rsidR="003B70C2" w:rsidRDefault="003B70C2" w:rsidP="000B478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最终结果：</w:t>
      </w:r>
    </w:p>
    <w:p w14:paraId="7AE8C7F9" w14:textId="2BC8EA17" w:rsidR="003B70C2" w:rsidRDefault="005F644F" w:rsidP="000B478E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6E0D275" wp14:editId="7C4C7A7D">
            <wp:extent cx="5274310" cy="11722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93CA" w14:textId="77777777" w:rsidR="00595878" w:rsidRDefault="00C905CE" w:rsidP="00C905CE">
      <w:pPr>
        <w:pStyle w:val="a3"/>
        <w:numPr>
          <w:ilvl w:val="0"/>
          <w:numId w:val="4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用R</w:t>
      </w:r>
      <w:r>
        <w:rPr>
          <w:rFonts w:ascii="楷体" w:eastAsia="楷体" w:hAnsi="楷体"/>
          <w:sz w:val="24"/>
          <w:szCs w:val="24"/>
        </w:rPr>
        <w:t>AWGraphs</w:t>
      </w:r>
      <w:r>
        <w:rPr>
          <w:rFonts w:ascii="楷体" w:eastAsia="楷体" w:hAnsi="楷体" w:hint="eastAsia"/>
          <w:sz w:val="24"/>
          <w:szCs w:val="24"/>
        </w:rPr>
        <w:t>绘制饼图</w:t>
      </w:r>
    </w:p>
    <w:p w14:paraId="3E6AC2C0" w14:textId="36F7E7AC" w:rsidR="00C905CE" w:rsidRDefault="00C905CE" w:rsidP="00595878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实验数据：各个国家GDP分别在农业工业和服务业的比例</w:t>
      </w:r>
    </w:p>
    <w:p w14:paraId="20BE0775" w14:textId="77777777" w:rsidR="00C905CE" w:rsidRDefault="00C905CE" w:rsidP="00C905C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3530E6D3" wp14:editId="301405E5">
            <wp:extent cx="5274310" cy="21507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DFD4" w14:textId="2D015993" w:rsidR="00C905CE" w:rsidRDefault="005A5326" w:rsidP="00C905CE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选择图表类型为饼图：</w:t>
      </w:r>
    </w:p>
    <w:p w14:paraId="64414528" w14:textId="6C988F94" w:rsidR="00C905CE" w:rsidRDefault="00C905CE" w:rsidP="00C905C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0D5B27E" wp14:editId="6D597266">
            <wp:extent cx="5274310" cy="21596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1248" w14:textId="7A2357C0" w:rsidR="00940957" w:rsidRDefault="00940957" w:rsidP="00C905C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设置</w:t>
      </w:r>
      <w:r w:rsidR="000911D6">
        <w:rPr>
          <w:rFonts w:ascii="楷体" w:eastAsia="楷体" w:hAnsi="楷体" w:hint="eastAsia"/>
          <w:sz w:val="24"/>
          <w:szCs w:val="24"/>
        </w:rPr>
        <w:t>坐标轴</w:t>
      </w:r>
      <w:r>
        <w:rPr>
          <w:rFonts w:ascii="楷体" w:eastAsia="楷体" w:hAnsi="楷体" w:hint="eastAsia"/>
          <w:sz w:val="24"/>
          <w:szCs w:val="24"/>
        </w:rPr>
        <w:t>映射：</w:t>
      </w:r>
    </w:p>
    <w:p w14:paraId="53C31716" w14:textId="3D563611" w:rsidR="00940957" w:rsidRDefault="00940957" w:rsidP="00C905C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6D45246D" wp14:editId="1DD2DC32">
            <wp:extent cx="5274310" cy="15836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0417" w14:textId="4502E55A" w:rsidR="00940957" w:rsidRDefault="00242A80" w:rsidP="00C905C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重复上述步骤：</w:t>
      </w:r>
    </w:p>
    <w:p w14:paraId="1B25945A" w14:textId="62527A60" w:rsidR="00242A80" w:rsidRDefault="00841DB6" w:rsidP="00C905C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4BEA15C1" wp14:editId="56E32014">
            <wp:extent cx="5274310" cy="25323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B049" w14:textId="7EF6CC56" w:rsidR="00841DB6" w:rsidRDefault="00841DB6" w:rsidP="00C905CE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最终结果：</w:t>
      </w:r>
    </w:p>
    <w:p w14:paraId="12682C22" w14:textId="1AF6B6DF" w:rsidR="00A93E98" w:rsidRPr="00861FC7" w:rsidRDefault="00561959" w:rsidP="00861FC7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CA2ADA" wp14:editId="00119594">
            <wp:extent cx="5274310" cy="19177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E405" w14:textId="49B9824F" w:rsidR="00A15619" w:rsidRDefault="00C07876" w:rsidP="00A15619">
      <w:pPr>
        <w:pStyle w:val="a3"/>
        <w:numPr>
          <w:ilvl w:val="0"/>
          <w:numId w:val="4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用D</w:t>
      </w:r>
      <w:r>
        <w:rPr>
          <w:rFonts w:ascii="楷体" w:eastAsia="楷体" w:hAnsi="楷体"/>
          <w:sz w:val="24"/>
          <w:szCs w:val="24"/>
        </w:rPr>
        <w:t>rawGraphs</w:t>
      </w:r>
      <w:r>
        <w:rPr>
          <w:rFonts w:ascii="楷体" w:eastAsia="楷体" w:hAnsi="楷体" w:hint="eastAsia"/>
          <w:sz w:val="24"/>
          <w:szCs w:val="24"/>
        </w:rPr>
        <w:t>绘制气泡图</w:t>
      </w:r>
    </w:p>
    <w:p w14:paraId="6CC8EC42" w14:textId="2A2FC2CA" w:rsidR="00C07876" w:rsidRDefault="00C07876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实验数据：电影成本票房受益数据</w:t>
      </w:r>
    </w:p>
    <w:p w14:paraId="05508B10" w14:textId="09897EEC" w:rsidR="00C07876" w:rsidRDefault="00C07876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5F788F0" wp14:editId="37A9D628">
            <wp:extent cx="5274310" cy="22053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D4A9" w14:textId="4FF4F828" w:rsidR="00C07876" w:rsidRDefault="00C07876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选择图表类型为气泡图：</w:t>
      </w:r>
    </w:p>
    <w:p w14:paraId="03E0F339" w14:textId="740E884A" w:rsidR="00C07876" w:rsidRDefault="00084749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5211759" wp14:editId="1D34C121">
            <wp:extent cx="5274310" cy="21253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BD69" w14:textId="77777777" w:rsidR="007668D9" w:rsidRDefault="00025598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设置坐标轴映射：</w:t>
      </w:r>
    </w:p>
    <w:p w14:paraId="6C8F7D0F" w14:textId="31886A6F" w:rsidR="00025598" w:rsidRDefault="00496C8B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横坐标为电影预算，纵坐标为收益率，泡泡大小反应了电影全球票房</w:t>
      </w:r>
    </w:p>
    <w:p w14:paraId="456EB29B" w14:textId="3C4F5088" w:rsidR="00025598" w:rsidRDefault="00496C8B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7ED732" wp14:editId="502F5E29">
            <wp:extent cx="5274310" cy="15322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5882" w14:textId="71680F1C" w:rsidR="0090327E" w:rsidRDefault="0090327E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或</w:t>
      </w:r>
      <w:r w:rsidR="00540CE5">
        <w:rPr>
          <w:rFonts w:ascii="楷体" w:eastAsia="楷体" w:hAnsi="楷体" w:hint="eastAsia"/>
          <w:sz w:val="24"/>
          <w:szCs w:val="24"/>
        </w:rPr>
        <w:t>横坐标为电影预算，纵坐标为票房，泡泡大小为收益率</w:t>
      </w:r>
    </w:p>
    <w:p w14:paraId="27C107B1" w14:textId="3E4768D6" w:rsidR="0090327E" w:rsidRDefault="00C21E50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29538912" wp14:editId="15D0D2B7">
            <wp:extent cx="5274310" cy="14636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BD2C" w14:textId="3944205A" w:rsidR="00192D6F" w:rsidRDefault="00192D6F" w:rsidP="00C07876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不同的映射关注点不同</w:t>
      </w:r>
    </w:p>
    <w:p w14:paraId="019CBAB8" w14:textId="25E08CB2" w:rsidR="00B500DD" w:rsidRDefault="00B500DD" w:rsidP="00C07876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设置图表具体数据：</w:t>
      </w:r>
    </w:p>
    <w:p w14:paraId="4F9F3F09" w14:textId="3350E8F8" w:rsidR="00354917" w:rsidRDefault="00B500DD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1CB24B2" wp14:editId="679DAD43">
            <wp:extent cx="5274310" cy="24466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3980" w14:textId="5352FDED" w:rsidR="0090327E" w:rsidRDefault="0090327E" w:rsidP="00C07876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或</w:t>
      </w:r>
    </w:p>
    <w:p w14:paraId="4B0CF9AE" w14:textId="7B097235" w:rsidR="00FB459D" w:rsidRDefault="00A80A13" w:rsidP="00C07876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6F50D1" wp14:editId="115785A1">
            <wp:extent cx="5274310" cy="23710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8988" w14:textId="5A13D67E" w:rsidR="00B500DD" w:rsidRDefault="00B500DD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最终结果：</w:t>
      </w:r>
    </w:p>
    <w:p w14:paraId="46187E55" w14:textId="2D884960" w:rsidR="00B500DD" w:rsidRDefault="007330BB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6601302" wp14:editId="534E62EB">
            <wp:extent cx="5274310" cy="14382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B533" w14:textId="5F4F1846" w:rsidR="000F3A52" w:rsidRDefault="000F3A52" w:rsidP="00C07876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或</w:t>
      </w:r>
    </w:p>
    <w:p w14:paraId="78632FA2" w14:textId="5EDF4B9A" w:rsidR="000F3A52" w:rsidRDefault="008B533C" w:rsidP="00C07876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1A03A6C" wp14:editId="4FE92D09">
            <wp:extent cx="5274310" cy="14382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F8F32" w14:textId="705C3E01" w:rsidR="00DC2D99" w:rsidRDefault="00DC2D99" w:rsidP="00DC2D99">
      <w:pPr>
        <w:pStyle w:val="a3"/>
        <w:numPr>
          <w:ilvl w:val="0"/>
          <w:numId w:val="4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用D</w:t>
      </w:r>
      <w:r>
        <w:rPr>
          <w:rFonts w:ascii="楷体" w:eastAsia="楷体" w:hAnsi="楷体"/>
          <w:sz w:val="24"/>
          <w:szCs w:val="24"/>
        </w:rPr>
        <w:t>rawGraphs</w:t>
      </w:r>
      <w:r>
        <w:rPr>
          <w:rFonts w:ascii="楷体" w:eastAsia="楷体" w:hAnsi="楷体" w:hint="eastAsia"/>
          <w:sz w:val="24"/>
          <w:szCs w:val="24"/>
        </w:rPr>
        <w:t>绘制</w:t>
      </w:r>
      <w:r>
        <w:rPr>
          <w:rFonts w:ascii="楷体" w:eastAsia="楷体" w:hAnsi="楷体" w:hint="eastAsia"/>
          <w:sz w:val="24"/>
          <w:szCs w:val="24"/>
        </w:rPr>
        <w:t>雷达图</w:t>
      </w:r>
    </w:p>
    <w:p w14:paraId="1DC39C02" w14:textId="5B995FAE" w:rsidR="005D3533" w:rsidRDefault="005D3533" w:rsidP="005D3533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实验数据：</w:t>
      </w:r>
      <w:r>
        <w:rPr>
          <w:rFonts w:ascii="楷体" w:eastAsia="楷体" w:hAnsi="楷体"/>
          <w:sz w:val="24"/>
          <w:szCs w:val="24"/>
        </w:rPr>
        <w:t>FIFA</w:t>
      </w:r>
      <w:r>
        <w:rPr>
          <w:rFonts w:ascii="楷体" w:eastAsia="楷体" w:hAnsi="楷体" w:hint="eastAsia"/>
          <w:sz w:val="24"/>
          <w:szCs w:val="24"/>
        </w:rPr>
        <w:t>游戏里的角色数据</w:t>
      </w:r>
    </w:p>
    <w:p w14:paraId="5FD5487E" w14:textId="59606F47" w:rsidR="00DC2D99" w:rsidRDefault="005D3533" w:rsidP="00B02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3B14FA7" wp14:editId="46E59399">
            <wp:extent cx="5274310" cy="21983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CD8F" w14:textId="22005FB2" w:rsidR="009F4C93" w:rsidRDefault="009F4C93" w:rsidP="00B02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选择图表类型为雷达图：</w:t>
      </w:r>
    </w:p>
    <w:p w14:paraId="0363E1F2" w14:textId="5285B71C" w:rsidR="009F4C93" w:rsidRDefault="00A5234B" w:rsidP="00B02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E1A950D" wp14:editId="72FC423B">
            <wp:extent cx="5274310" cy="23348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5CE6" w14:textId="0EEC5BD4" w:rsidR="009E5D4C" w:rsidRPr="008C30E0" w:rsidRDefault="007668D9" w:rsidP="008C30E0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设置坐标轴映射：</w:t>
      </w:r>
      <w:r w:rsidR="009E5D4C" w:rsidRPr="008C30E0">
        <w:rPr>
          <w:rFonts w:ascii="楷体" w:eastAsia="楷体" w:hAnsi="楷体" w:hint="eastAsia"/>
          <w:sz w:val="24"/>
          <w:szCs w:val="24"/>
        </w:rPr>
        <w:t>此次雷达</w:t>
      </w:r>
      <w:proofErr w:type="gramStart"/>
      <w:r w:rsidR="009E5D4C" w:rsidRPr="008C30E0">
        <w:rPr>
          <w:rFonts w:ascii="楷体" w:eastAsia="楷体" w:hAnsi="楷体" w:hint="eastAsia"/>
          <w:sz w:val="24"/>
          <w:szCs w:val="24"/>
        </w:rPr>
        <w:t>图选择</w:t>
      </w:r>
      <w:proofErr w:type="gramEnd"/>
      <w:r w:rsidR="009E5D4C" w:rsidRPr="008C30E0">
        <w:rPr>
          <w:rFonts w:ascii="楷体" w:eastAsia="楷体" w:hAnsi="楷体" w:hint="eastAsia"/>
          <w:sz w:val="24"/>
          <w:szCs w:val="24"/>
        </w:rPr>
        <w:t>人物的冲刺速度、力量、长传、传球、平衡、反应的指标</w:t>
      </w:r>
      <w:r w:rsidR="00553012">
        <w:rPr>
          <w:rFonts w:ascii="楷体" w:eastAsia="楷体" w:hAnsi="楷体" w:hint="eastAsia"/>
          <w:sz w:val="24"/>
          <w:szCs w:val="24"/>
        </w:rPr>
        <w:t>，以不同人物为区分，同时标识</w:t>
      </w:r>
      <w:r w:rsidR="00B27370">
        <w:rPr>
          <w:rFonts w:ascii="楷体" w:eastAsia="楷体" w:hAnsi="楷体" w:hint="eastAsia"/>
          <w:sz w:val="24"/>
          <w:szCs w:val="24"/>
        </w:rPr>
        <w:t>人物所在</w:t>
      </w:r>
      <w:r w:rsidR="00553012">
        <w:rPr>
          <w:rFonts w:ascii="楷体" w:eastAsia="楷体" w:hAnsi="楷体" w:hint="eastAsia"/>
          <w:sz w:val="24"/>
          <w:szCs w:val="24"/>
        </w:rPr>
        <w:t>俱乐部</w:t>
      </w:r>
    </w:p>
    <w:p w14:paraId="13AB9446" w14:textId="58BF3B00" w:rsidR="00094EDE" w:rsidRDefault="009E5D4C" w:rsidP="00B02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21D4C17" wp14:editId="3F4A88B7">
            <wp:extent cx="5274310" cy="19894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653D" w14:textId="27847D98" w:rsidR="000D4193" w:rsidRDefault="00261D9E" w:rsidP="00B02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设置具体参数：</w:t>
      </w:r>
    </w:p>
    <w:p w14:paraId="20D2F5AE" w14:textId="2F5DEEFC" w:rsidR="004252C9" w:rsidRDefault="004252C9" w:rsidP="00B02165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1A61556" wp14:editId="4C129EE5">
            <wp:extent cx="5274310" cy="25088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C09C" w14:textId="1D9199BE" w:rsidR="00261D9E" w:rsidRDefault="00261D9E" w:rsidP="00B02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最终结果：</w:t>
      </w:r>
    </w:p>
    <w:p w14:paraId="75C3DDF8" w14:textId="034B08D8" w:rsidR="00B468F7" w:rsidRDefault="00B468F7" w:rsidP="00B02165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F2C12" wp14:editId="5E96576D">
            <wp:extent cx="5274310" cy="30765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8CFD9" w14:textId="5A002C1E" w:rsidR="005A0165" w:rsidRDefault="005A0165" w:rsidP="005A0165">
      <w:pPr>
        <w:pStyle w:val="a3"/>
        <w:numPr>
          <w:ilvl w:val="0"/>
          <w:numId w:val="4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用D</w:t>
      </w:r>
      <w:r>
        <w:rPr>
          <w:rFonts w:ascii="楷体" w:eastAsia="楷体" w:hAnsi="楷体"/>
          <w:sz w:val="24"/>
          <w:szCs w:val="24"/>
        </w:rPr>
        <w:t>rawGraphs</w:t>
      </w:r>
      <w:r>
        <w:rPr>
          <w:rFonts w:ascii="楷体" w:eastAsia="楷体" w:hAnsi="楷体" w:hint="eastAsia"/>
          <w:sz w:val="24"/>
          <w:szCs w:val="24"/>
        </w:rPr>
        <w:t>绘制</w:t>
      </w:r>
      <w:r w:rsidR="00977F32">
        <w:rPr>
          <w:rFonts w:ascii="楷体" w:eastAsia="楷体" w:hAnsi="楷体" w:hint="eastAsia"/>
          <w:sz w:val="24"/>
          <w:szCs w:val="24"/>
        </w:rPr>
        <w:t>圆规图</w:t>
      </w:r>
    </w:p>
    <w:p w14:paraId="53A96958" w14:textId="031F776B" w:rsidR="00977F32" w:rsidRDefault="006846FD" w:rsidP="00977F32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实验数据：</w:t>
      </w:r>
      <w:proofErr w:type="gramStart"/>
      <w:r>
        <w:rPr>
          <w:rFonts w:ascii="楷体" w:eastAsia="楷体" w:hAnsi="楷体" w:hint="eastAsia"/>
          <w:sz w:val="24"/>
          <w:szCs w:val="24"/>
        </w:rPr>
        <w:t>各个最</w:t>
      </w:r>
      <w:proofErr w:type="gramEnd"/>
      <w:r>
        <w:rPr>
          <w:rFonts w:ascii="楷体" w:eastAsia="楷体" w:hAnsi="楷体" w:hint="eastAsia"/>
          <w:sz w:val="24"/>
          <w:szCs w:val="24"/>
        </w:rPr>
        <w:t>受欢迎的城市数据</w:t>
      </w:r>
    </w:p>
    <w:p w14:paraId="69350821" w14:textId="46BFAB5B" w:rsidR="006846FD" w:rsidRDefault="006846FD" w:rsidP="00977F32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88A3D04" wp14:editId="6C990E1F">
            <wp:extent cx="5274310" cy="21869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91B5" w14:textId="4EB51875" w:rsidR="006846FD" w:rsidRDefault="0099360E" w:rsidP="00977F32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设置表格类型为圆规图：</w:t>
      </w:r>
    </w:p>
    <w:p w14:paraId="1478267C" w14:textId="26CFE06B" w:rsidR="0099360E" w:rsidRDefault="00EC1321" w:rsidP="00977F32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313D954" wp14:editId="1678793D">
            <wp:extent cx="5274310" cy="21431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38BF" w14:textId="518FAB1E" w:rsidR="00EC1321" w:rsidRDefault="00EC1321" w:rsidP="00977F32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设置坐标轴映射：</w:t>
      </w:r>
      <w:r w:rsidR="00025CB3">
        <w:rPr>
          <w:rFonts w:ascii="楷体" w:eastAsia="楷体" w:hAnsi="楷体" w:hint="eastAsia"/>
          <w:sz w:val="24"/>
          <w:szCs w:val="24"/>
        </w:rPr>
        <w:t>颜色以州为分类，大小反应城市人口</w:t>
      </w:r>
      <w:r w:rsidR="00915128">
        <w:rPr>
          <w:rFonts w:ascii="楷体" w:eastAsia="楷体" w:hAnsi="楷体" w:hint="eastAsia"/>
          <w:sz w:val="24"/>
          <w:szCs w:val="24"/>
        </w:rPr>
        <w:t>，大圈为国家，小圈为城市</w:t>
      </w:r>
    </w:p>
    <w:p w14:paraId="5BF498B8" w14:textId="7C6757C9" w:rsidR="00EC1321" w:rsidRDefault="00025CB3" w:rsidP="00977F32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9097C5" wp14:editId="2A752C34">
            <wp:extent cx="5274310" cy="22796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C2C4" w14:textId="078A4FF8" w:rsidR="00D06770" w:rsidRDefault="00D06770" w:rsidP="00977F32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调整圆规图：</w:t>
      </w:r>
    </w:p>
    <w:p w14:paraId="602A809C" w14:textId="0B99579C" w:rsidR="00D06770" w:rsidRDefault="00F664EA" w:rsidP="00977F32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6D671311" wp14:editId="31AB16E0">
            <wp:extent cx="5274310" cy="23914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E8C" w14:textId="6904CAF2" w:rsidR="00F664EA" w:rsidRDefault="00F664EA" w:rsidP="00977F32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最终结果：</w:t>
      </w:r>
    </w:p>
    <w:p w14:paraId="77EA9AB9" w14:textId="064214A2" w:rsidR="00F664EA" w:rsidRDefault="00676139" w:rsidP="00977F32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E8FB4FE" wp14:editId="6A7A15B6">
            <wp:extent cx="5274310" cy="31476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3F69" w14:textId="4E0AEDDA" w:rsidR="00A42ED7" w:rsidRPr="00A42ED7" w:rsidRDefault="00A42ED7" w:rsidP="00A42ED7">
      <w:pPr>
        <w:pStyle w:val="a3"/>
        <w:numPr>
          <w:ilvl w:val="0"/>
          <w:numId w:val="4"/>
        </w:numPr>
        <w:ind w:firstLineChars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用D</w:t>
      </w:r>
      <w:r>
        <w:rPr>
          <w:rFonts w:ascii="楷体" w:eastAsia="楷体" w:hAnsi="楷体"/>
          <w:sz w:val="24"/>
          <w:szCs w:val="24"/>
        </w:rPr>
        <w:t>rawGraphs</w:t>
      </w:r>
      <w:r>
        <w:rPr>
          <w:rFonts w:ascii="楷体" w:eastAsia="楷体" w:hAnsi="楷体" w:hint="eastAsia"/>
          <w:sz w:val="24"/>
          <w:szCs w:val="24"/>
        </w:rPr>
        <w:t>绘制日历图</w:t>
      </w:r>
    </w:p>
    <w:p w14:paraId="1F712DF1" w14:textId="26074753" w:rsidR="005A0165" w:rsidRDefault="005A0165" w:rsidP="005A0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实验数据：纽约2</w:t>
      </w:r>
      <w:r>
        <w:rPr>
          <w:rFonts w:ascii="楷体" w:eastAsia="楷体" w:hAnsi="楷体"/>
          <w:sz w:val="24"/>
          <w:szCs w:val="24"/>
        </w:rPr>
        <w:t>012</w:t>
      </w:r>
      <w:r>
        <w:rPr>
          <w:rFonts w:ascii="楷体" w:eastAsia="楷体" w:hAnsi="楷体" w:hint="eastAsia"/>
          <w:sz w:val="24"/>
          <w:szCs w:val="24"/>
        </w:rPr>
        <w:t>到2</w:t>
      </w:r>
      <w:r>
        <w:rPr>
          <w:rFonts w:ascii="楷体" w:eastAsia="楷体" w:hAnsi="楷体"/>
          <w:sz w:val="24"/>
          <w:szCs w:val="24"/>
        </w:rPr>
        <w:t>015</w:t>
      </w:r>
      <w:r>
        <w:rPr>
          <w:rFonts w:ascii="楷体" w:eastAsia="楷体" w:hAnsi="楷体" w:hint="eastAsia"/>
          <w:sz w:val="24"/>
          <w:szCs w:val="24"/>
        </w:rPr>
        <w:t>年的天气预报</w:t>
      </w:r>
    </w:p>
    <w:p w14:paraId="00480F87" w14:textId="02A57840" w:rsidR="005A0165" w:rsidRDefault="00625AA1" w:rsidP="005A0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504782E" wp14:editId="5E2D15AD">
            <wp:extent cx="5274310" cy="21355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E008" w14:textId="03F51292" w:rsidR="00625AA1" w:rsidRDefault="00625AA1" w:rsidP="005A0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设置图表类型为日历图：</w:t>
      </w:r>
    </w:p>
    <w:p w14:paraId="6BD62FBF" w14:textId="193BFB62" w:rsidR="00625AA1" w:rsidRDefault="0080524D" w:rsidP="005A0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3AE717B4" wp14:editId="29897436">
            <wp:extent cx="5274310" cy="21259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A82F" w14:textId="11F52783" w:rsidR="0080524D" w:rsidRDefault="0080524D" w:rsidP="005A0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设置坐标轴映射：</w:t>
      </w:r>
    </w:p>
    <w:p w14:paraId="04F977D4" w14:textId="381A4ABD" w:rsidR="007C64BC" w:rsidRDefault="009A68A1" w:rsidP="005A0165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3B1FDB7" wp14:editId="58C2B361">
            <wp:extent cx="5274310" cy="20421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B2" w14:textId="688002B7" w:rsidR="007C64BC" w:rsidRDefault="007C64BC" w:rsidP="005A0165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调整颜色为合适的颜色，对应合适的天气：</w:t>
      </w:r>
    </w:p>
    <w:p w14:paraId="7C359A9C" w14:textId="422E0F31" w:rsidR="0080524D" w:rsidRDefault="00D65DA6" w:rsidP="005A0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EFD2CC" wp14:editId="4A83ED29">
            <wp:extent cx="5274310" cy="24301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A7B5" w14:textId="618C3039" w:rsidR="00D65DA6" w:rsidRDefault="00D65DA6" w:rsidP="005A0165">
      <w:pPr>
        <w:pStyle w:val="a3"/>
        <w:ind w:left="7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最终结果：</w:t>
      </w:r>
    </w:p>
    <w:p w14:paraId="2E13D693" w14:textId="157A6CAF" w:rsidR="005A0165" w:rsidRPr="00A42ED7" w:rsidRDefault="00D07BFC" w:rsidP="00A42ED7">
      <w:pPr>
        <w:pStyle w:val="a3"/>
        <w:ind w:left="7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6FE7A6F" wp14:editId="794964CD">
            <wp:extent cx="5274310" cy="3515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A0165" w:rsidRPr="00A42E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B1C4B"/>
    <w:multiLevelType w:val="hybridMultilevel"/>
    <w:tmpl w:val="66A0A434"/>
    <w:lvl w:ilvl="0" w:tplc="2F7ACCE8">
      <w:start w:val="1"/>
      <w:numFmt w:val="bullet"/>
      <w:lvlText w:val=""/>
      <w:lvlJc w:val="left"/>
      <w:pPr>
        <w:ind w:left="720" w:hanging="360"/>
      </w:pPr>
      <w:rPr>
        <w:rFonts w:ascii="Wingdings" w:eastAsia="楷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52734A7D"/>
    <w:multiLevelType w:val="hybridMultilevel"/>
    <w:tmpl w:val="03F2D868"/>
    <w:lvl w:ilvl="0" w:tplc="8CD2E1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0061589"/>
    <w:multiLevelType w:val="hybridMultilevel"/>
    <w:tmpl w:val="587C1F1E"/>
    <w:lvl w:ilvl="0" w:tplc="C952E1C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1BF29F8"/>
    <w:multiLevelType w:val="hybridMultilevel"/>
    <w:tmpl w:val="2A3A42D0"/>
    <w:lvl w:ilvl="0" w:tplc="294C915E">
      <w:start w:val="1"/>
      <w:numFmt w:val="bullet"/>
      <w:lvlText w:val=""/>
      <w:lvlJc w:val="left"/>
      <w:pPr>
        <w:ind w:left="720" w:hanging="360"/>
      </w:pPr>
      <w:rPr>
        <w:rFonts w:ascii="Wingdings" w:eastAsia="楷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 w16cid:durableId="1086339043">
    <w:abstractNumId w:val="1"/>
  </w:num>
  <w:num w:numId="2" w16cid:durableId="1712922335">
    <w:abstractNumId w:val="0"/>
  </w:num>
  <w:num w:numId="3" w16cid:durableId="1093284459">
    <w:abstractNumId w:val="2"/>
  </w:num>
  <w:num w:numId="4" w16cid:durableId="1186520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2A6"/>
    <w:rsid w:val="00003679"/>
    <w:rsid w:val="00025598"/>
    <w:rsid w:val="00025CB3"/>
    <w:rsid w:val="00084749"/>
    <w:rsid w:val="0008782C"/>
    <w:rsid w:val="000911D6"/>
    <w:rsid w:val="00094EDE"/>
    <w:rsid w:val="000B478E"/>
    <w:rsid w:val="000B555B"/>
    <w:rsid w:val="000D4193"/>
    <w:rsid w:val="000F3A52"/>
    <w:rsid w:val="0014090F"/>
    <w:rsid w:val="00144C77"/>
    <w:rsid w:val="001911DC"/>
    <w:rsid w:val="00192D6F"/>
    <w:rsid w:val="00215E77"/>
    <w:rsid w:val="00217583"/>
    <w:rsid w:val="00242A80"/>
    <w:rsid w:val="002441AE"/>
    <w:rsid w:val="00261D9E"/>
    <w:rsid w:val="00354917"/>
    <w:rsid w:val="003B70C2"/>
    <w:rsid w:val="003D2800"/>
    <w:rsid w:val="003E2CB6"/>
    <w:rsid w:val="003F7925"/>
    <w:rsid w:val="0041654F"/>
    <w:rsid w:val="004252C9"/>
    <w:rsid w:val="00471510"/>
    <w:rsid w:val="00496C8B"/>
    <w:rsid w:val="00503BB3"/>
    <w:rsid w:val="00540CE5"/>
    <w:rsid w:val="00543CEB"/>
    <w:rsid w:val="00553012"/>
    <w:rsid w:val="00561959"/>
    <w:rsid w:val="00595878"/>
    <w:rsid w:val="005A0165"/>
    <w:rsid w:val="005A5326"/>
    <w:rsid w:val="005D3533"/>
    <w:rsid w:val="005E75B6"/>
    <w:rsid w:val="005F11F6"/>
    <w:rsid w:val="005F644F"/>
    <w:rsid w:val="00625AA1"/>
    <w:rsid w:val="00676139"/>
    <w:rsid w:val="006846FD"/>
    <w:rsid w:val="00704BB9"/>
    <w:rsid w:val="007330BB"/>
    <w:rsid w:val="007668D9"/>
    <w:rsid w:val="00773875"/>
    <w:rsid w:val="007C0BEF"/>
    <w:rsid w:val="007C64BC"/>
    <w:rsid w:val="0080524D"/>
    <w:rsid w:val="008276BA"/>
    <w:rsid w:val="00836083"/>
    <w:rsid w:val="00841DB6"/>
    <w:rsid w:val="00861FC7"/>
    <w:rsid w:val="0087733C"/>
    <w:rsid w:val="008B533C"/>
    <w:rsid w:val="008C30E0"/>
    <w:rsid w:val="008D46E0"/>
    <w:rsid w:val="008D622D"/>
    <w:rsid w:val="008F456F"/>
    <w:rsid w:val="0090327E"/>
    <w:rsid w:val="00915128"/>
    <w:rsid w:val="009300C1"/>
    <w:rsid w:val="00940957"/>
    <w:rsid w:val="00977F32"/>
    <w:rsid w:val="0099360E"/>
    <w:rsid w:val="009A68A1"/>
    <w:rsid w:val="009B3547"/>
    <w:rsid w:val="009E5D4C"/>
    <w:rsid w:val="009F4C93"/>
    <w:rsid w:val="00A15619"/>
    <w:rsid w:val="00A217C5"/>
    <w:rsid w:val="00A42ED7"/>
    <w:rsid w:val="00A5234B"/>
    <w:rsid w:val="00A80A13"/>
    <w:rsid w:val="00A87E86"/>
    <w:rsid w:val="00A93E98"/>
    <w:rsid w:val="00AE3474"/>
    <w:rsid w:val="00B02165"/>
    <w:rsid w:val="00B27370"/>
    <w:rsid w:val="00B468F7"/>
    <w:rsid w:val="00B500DD"/>
    <w:rsid w:val="00B962A6"/>
    <w:rsid w:val="00BC1575"/>
    <w:rsid w:val="00BD6C7E"/>
    <w:rsid w:val="00C07876"/>
    <w:rsid w:val="00C21E50"/>
    <w:rsid w:val="00C44947"/>
    <w:rsid w:val="00C905CE"/>
    <w:rsid w:val="00CF5E1A"/>
    <w:rsid w:val="00D06770"/>
    <w:rsid w:val="00D06E52"/>
    <w:rsid w:val="00D07BFC"/>
    <w:rsid w:val="00D5267C"/>
    <w:rsid w:val="00D65DA6"/>
    <w:rsid w:val="00D74213"/>
    <w:rsid w:val="00DA6A59"/>
    <w:rsid w:val="00DC2D99"/>
    <w:rsid w:val="00E50A2B"/>
    <w:rsid w:val="00E75B57"/>
    <w:rsid w:val="00E869EA"/>
    <w:rsid w:val="00EC1321"/>
    <w:rsid w:val="00EF2BC9"/>
    <w:rsid w:val="00EF66FD"/>
    <w:rsid w:val="00F0373D"/>
    <w:rsid w:val="00F664EA"/>
    <w:rsid w:val="00F74F52"/>
    <w:rsid w:val="00FB4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4F93A"/>
  <w15:chartTrackingRefBased/>
  <w15:docId w15:val="{50ED499A-A19B-40F9-A4AA-4E894D11D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3474"/>
    <w:pPr>
      <w:ind w:firstLineChars="200" w:firstLine="420"/>
    </w:pPr>
  </w:style>
  <w:style w:type="character" w:styleId="a4">
    <w:name w:val="Strong"/>
    <w:basedOn w:val="a0"/>
    <w:uiPriority w:val="22"/>
    <w:qFormat/>
    <w:rsid w:val="005E75B6"/>
    <w:rPr>
      <w:b/>
      <w:bCs/>
    </w:rPr>
  </w:style>
  <w:style w:type="character" w:styleId="a5">
    <w:name w:val="Hyperlink"/>
    <w:basedOn w:val="a0"/>
    <w:uiPriority w:val="99"/>
    <w:unhideWhenUsed/>
    <w:rsid w:val="00EF2BC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F2B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37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https://app.rawgraphs.io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13</Pages>
  <Words>179</Words>
  <Characters>1026</Characters>
  <Application>Microsoft Office Word</Application>
  <DocSecurity>0</DocSecurity>
  <Lines>8</Lines>
  <Paragraphs>2</Paragraphs>
  <ScaleCrop>false</ScaleCrop>
  <Company/>
  <LinksUpToDate>false</LinksUpToDate>
  <CharactersWithSpaces>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贺 浩洋</dc:creator>
  <cp:keywords/>
  <dc:description/>
  <cp:lastModifiedBy>贺 浩洋</cp:lastModifiedBy>
  <cp:revision>115</cp:revision>
  <dcterms:created xsi:type="dcterms:W3CDTF">2022-05-09T06:26:00Z</dcterms:created>
  <dcterms:modified xsi:type="dcterms:W3CDTF">2022-05-09T08:55:00Z</dcterms:modified>
</cp:coreProperties>
</file>